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63" w:rsidRDefault="003C5163" w:rsidP="003C5163">
      <w:pPr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3C5163">
        <w:rPr>
          <w:rFonts w:ascii="Times New Roman" w:hAnsi="Times New Roman" w:cs="Times New Roman"/>
          <w:b/>
          <w:sz w:val="28"/>
          <w:szCs w:val="28"/>
          <w:lang w:val="sv-SE"/>
        </w:rPr>
        <w:t xml:space="preserve">Ansökan om andrahandsupplåtelse </w:t>
      </w:r>
    </w:p>
    <w:p w:rsidR="005B7BC0" w:rsidRDefault="005B7BC0" w:rsidP="003C5163">
      <w:pPr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tbl>
      <w:tblPr>
        <w:tblW w:w="90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808"/>
        <w:gridCol w:w="370"/>
        <w:gridCol w:w="1235"/>
        <w:gridCol w:w="927"/>
        <w:gridCol w:w="1209"/>
        <w:gridCol w:w="1061"/>
        <w:gridCol w:w="2422"/>
      </w:tblGrid>
      <w:tr w:rsidR="008617A9" w:rsidRPr="00703E10" w:rsidTr="00DF28B8">
        <w:trPr>
          <w:tblCellSpacing w:w="0" w:type="dxa"/>
        </w:trPr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sv-SE" w:eastAsia="sv-SE"/>
              </w:rPr>
            </w:pPr>
            <w:bookmarkStart w:id="0" w:name="BMLogotyp"/>
            <w:bookmarkEnd w:id="0"/>
            <w:r w:rsidRPr="00703E10">
              <w:rPr>
                <w:rFonts w:ascii="Arial" w:hAnsi="Arial" w:cs="Arial"/>
                <w:b/>
                <w:bCs/>
                <w:kern w:val="36"/>
                <w:sz w:val="28"/>
                <w:szCs w:val="28"/>
                <w:lang w:val="sv-SE" w:eastAsia="sv-SE"/>
              </w:rPr>
              <w:t>ANSÖKAN TILL BOSTADSRÄTTSFÖRENING</w:t>
            </w:r>
            <w:r w:rsidRPr="00703E10">
              <w:rPr>
                <w:rFonts w:ascii="Arial" w:hAnsi="Arial" w:cs="Arial"/>
                <w:b/>
                <w:bCs/>
                <w:sz w:val="24"/>
                <w:szCs w:val="24"/>
                <w:lang w:val="sv-SE" w:eastAsia="sv-SE"/>
              </w:rPr>
              <w:t xml:space="preserve"> 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703E10" w:rsidRDefault="008617A9" w:rsidP="00621D82">
            <w:pPr>
              <w:keepNext/>
              <w:spacing w:before="100" w:beforeAutospacing="1" w:after="100" w:afterAutospacing="1" w:line="240" w:lineRule="auto"/>
              <w:ind w:hanging="198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val="sv-SE" w:eastAsia="sv-SE"/>
              </w:rPr>
            </w:pPr>
            <w:r w:rsidRPr="00703E10">
              <w:rPr>
                <w:rFonts w:ascii="Arial" w:hAnsi="Arial" w:cs="Arial"/>
                <w:b/>
                <w:bCs/>
                <w:sz w:val="24"/>
                <w:szCs w:val="24"/>
                <w:lang w:val="sv-SE" w:eastAsia="sv-SE"/>
              </w:rPr>
              <w:t xml:space="preserve">– </w:t>
            </w:r>
            <w:r w:rsidRPr="00703E10">
              <w:rPr>
                <w:rFonts w:ascii="Arial" w:hAnsi="Arial" w:cs="Arial"/>
                <w:b/>
                <w:bCs/>
                <w:i/>
                <w:sz w:val="24"/>
                <w:szCs w:val="24"/>
                <w:lang w:val="sv-SE" w:eastAsia="sv-SE"/>
              </w:rPr>
              <w:t xml:space="preserve">Andrahandsuthyrning av </w:t>
            </w:r>
            <w:r w:rsidR="00621D82">
              <w:rPr>
                <w:rFonts w:ascii="Arial" w:hAnsi="Arial" w:cs="Arial"/>
                <w:b/>
                <w:bCs/>
                <w:i/>
                <w:sz w:val="24"/>
                <w:szCs w:val="24"/>
                <w:lang w:val="sv-SE" w:eastAsia="sv-SE"/>
              </w:rPr>
              <w:t>Bostadsrätts- hyresrätts</w:t>
            </w:r>
            <w:r w:rsidRPr="00703E10">
              <w:rPr>
                <w:rFonts w:ascii="Arial" w:hAnsi="Arial" w:cs="Arial"/>
                <w:b/>
                <w:bCs/>
                <w:i/>
                <w:sz w:val="24"/>
                <w:szCs w:val="24"/>
                <w:lang w:val="sv-SE" w:eastAsia="sv-SE"/>
              </w:rPr>
              <w:softHyphen/>
              <w:t>lägenhet</w:t>
            </w:r>
          </w:p>
        </w:tc>
      </w:tr>
      <w:tr w:rsidR="008617A9" w:rsidRPr="00703E10" w:rsidTr="00DF28B8">
        <w:trPr>
          <w:tblCellSpacing w:w="0" w:type="dxa"/>
        </w:trPr>
        <w:tc>
          <w:tcPr>
            <w:tcW w:w="90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240" w:lineRule="auto"/>
              <w:outlineLvl w:val="2"/>
              <w:rPr>
                <w:rFonts w:ascii="Arial" w:hAnsi="Arial" w:cs="Arial"/>
                <w:b/>
                <w:bCs/>
                <w:sz w:val="20"/>
                <w:lang w:val="sv-SE" w:eastAsia="sv-SE"/>
              </w:rPr>
            </w:pPr>
            <w:r w:rsidRPr="00703E10">
              <w:rPr>
                <w:rFonts w:ascii="Arial" w:hAnsi="Arial" w:cs="Arial"/>
                <w:b/>
                <w:bCs/>
                <w:sz w:val="20"/>
                <w:lang w:val="sv-SE" w:eastAsia="sv-SE"/>
              </w:rPr>
              <w:t>Medlem</w:t>
            </w:r>
            <w:r>
              <w:rPr>
                <w:rFonts w:ascii="Arial" w:hAnsi="Arial" w:cs="Arial"/>
                <w:b/>
                <w:bCs/>
                <w:sz w:val="20"/>
                <w:lang w:val="sv-SE" w:eastAsia="sv-SE"/>
              </w:rPr>
              <w:t>/hyresgäst</w:t>
            </w:r>
          </w:p>
        </w:tc>
      </w:tr>
      <w:tr w:rsidR="008617A9" w:rsidRPr="00703E10" w:rsidTr="00DF28B8">
        <w:trPr>
          <w:tblCellSpacing w:w="0" w:type="dxa"/>
        </w:trPr>
        <w:tc>
          <w:tcPr>
            <w:tcW w:w="66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 xml:space="preserve">Namn 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Person-/Organisationsnummer</w:t>
            </w:r>
          </w:p>
        </w:tc>
      </w:tr>
      <w:tr w:rsidR="008617A9" w:rsidRPr="00703E10" w:rsidTr="00DF28B8">
        <w:trPr>
          <w:tblCellSpacing w:w="0" w:type="dxa"/>
        </w:trPr>
        <w:tc>
          <w:tcPr>
            <w:tcW w:w="66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</w:tr>
      <w:tr w:rsidR="008617A9" w:rsidRPr="00703E10" w:rsidTr="00DF28B8">
        <w:trPr>
          <w:tblCellSpacing w:w="0" w:type="dxa"/>
        </w:trPr>
        <w:tc>
          <w:tcPr>
            <w:tcW w:w="4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Adress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Postnummer</w:t>
            </w:r>
          </w:p>
        </w:tc>
        <w:tc>
          <w:tcPr>
            <w:tcW w:w="3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Ort</w:t>
            </w:r>
          </w:p>
        </w:tc>
      </w:tr>
      <w:tr w:rsidR="008617A9" w:rsidRPr="00703E10" w:rsidTr="00DF28B8">
        <w:trPr>
          <w:tblCellSpacing w:w="0" w:type="dxa"/>
        </w:trPr>
        <w:tc>
          <w:tcPr>
            <w:tcW w:w="4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3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</w:tr>
      <w:tr w:rsidR="008617A9" w:rsidRPr="00703E10" w:rsidTr="00DF28B8">
        <w:trPr>
          <w:tblCellSpacing w:w="0" w:type="dxa"/>
        </w:trPr>
        <w:tc>
          <w:tcPr>
            <w:tcW w:w="2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Telefonnummer</w:t>
            </w:r>
          </w:p>
        </w:tc>
        <w:tc>
          <w:tcPr>
            <w:tcW w:w="2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4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E-postadress</w:t>
            </w:r>
          </w:p>
        </w:tc>
      </w:tr>
      <w:tr w:rsidR="008617A9" w:rsidRPr="00703E10" w:rsidTr="00DF28B8">
        <w:trPr>
          <w:tblCellSpacing w:w="0" w:type="dxa"/>
        </w:trPr>
        <w:tc>
          <w:tcPr>
            <w:tcW w:w="2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2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4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</w:tr>
      <w:tr w:rsidR="008617A9" w:rsidRPr="00703E10" w:rsidTr="00DF28B8">
        <w:trPr>
          <w:tblCellSpacing w:w="0" w:type="dxa"/>
        </w:trPr>
        <w:tc>
          <w:tcPr>
            <w:tcW w:w="4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Adress under uthyrningstiden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Postnummer</w:t>
            </w:r>
          </w:p>
        </w:tc>
        <w:tc>
          <w:tcPr>
            <w:tcW w:w="3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Ort</w:t>
            </w:r>
          </w:p>
        </w:tc>
      </w:tr>
      <w:tr w:rsidR="008617A9" w:rsidRPr="00703E10" w:rsidTr="00DF28B8">
        <w:trPr>
          <w:tblCellSpacing w:w="0" w:type="dxa"/>
        </w:trPr>
        <w:tc>
          <w:tcPr>
            <w:tcW w:w="4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3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</w:tr>
      <w:tr w:rsidR="008617A9" w:rsidRPr="00703E10" w:rsidTr="00DF28B8">
        <w:trPr>
          <w:tblCellSpacing w:w="0" w:type="dxa"/>
        </w:trPr>
        <w:tc>
          <w:tcPr>
            <w:tcW w:w="90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17A9" w:rsidRPr="00703E10" w:rsidRDefault="008617A9" w:rsidP="008617A9">
            <w:pPr>
              <w:keepNext/>
              <w:spacing w:before="100" w:beforeAutospacing="1" w:after="100" w:afterAutospacing="1" w:line="240" w:lineRule="auto"/>
              <w:outlineLvl w:val="2"/>
              <w:rPr>
                <w:rFonts w:ascii="Arial" w:hAnsi="Arial" w:cs="Arial"/>
                <w:b/>
                <w:bCs/>
                <w:sz w:val="20"/>
                <w:lang w:val="sv-SE" w:eastAsia="sv-SE"/>
              </w:rPr>
            </w:pPr>
            <w:r>
              <w:rPr>
                <w:rFonts w:ascii="Arial" w:hAnsi="Arial" w:cs="Arial"/>
                <w:b/>
                <w:bCs/>
                <w:sz w:val="20"/>
                <w:lang w:val="sv-SE" w:eastAsia="sv-SE"/>
              </w:rPr>
              <w:t>Andrahandshyres</w:t>
            </w:r>
            <w:r w:rsidRPr="00703E10">
              <w:rPr>
                <w:rFonts w:ascii="Arial" w:hAnsi="Arial" w:cs="Arial"/>
                <w:b/>
                <w:bCs/>
                <w:sz w:val="20"/>
                <w:lang w:val="sv-SE" w:eastAsia="sv-SE"/>
              </w:rPr>
              <w:t xml:space="preserve">gäst </w:t>
            </w:r>
          </w:p>
        </w:tc>
      </w:tr>
      <w:tr w:rsidR="008617A9" w:rsidRPr="00703E10" w:rsidTr="00DF28B8">
        <w:trPr>
          <w:tblCellSpacing w:w="0" w:type="dxa"/>
        </w:trPr>
        <w:tc>
          <w:tcPr>
            <w:tcW w:w="66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 xml:space="preserve">Namn/Firma 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Person-/Organisationsnummer</w:t>
            </w:r>
          </w:p>
        </w:tc>
      </w:tr>
      <w:tr w:rsidR="008617A9" w:rsidRPr="00703E10" w:rsidTr="00DF28B8">
        <w:trPr>
          <w:tblCellSpacing w:w="0" w:type="dxa"/>
        </w:trPr>
        <w:tc>
          <w:tcPr>
            <w:tcW w:w="66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</w:tr>
      <w:tr w:rsidR="008617A9" w:rsidRPr="00703E10" w:rsidTr="00DF28B8">
        <w:trPr>
          <w:tblCellSpacing w:w="0" w:type="dxa"/>
        </w:trPr>
        <w:tc>
          <w:tcPr>
            <w:tcW w:w="4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Adress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Postnummer</w:t>
            </w:r>
          </w:p>
        </w:tc>
        <w:tc>
          <w:tcPr>
            <w:tcW w:w="3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Ort</w:t>
            </w:r>
          </w:p>
        </w:tc>
      </w:tr>
      <w:tr w:rsidR="008617A9" w:rsidRPr="00703E10" w:rsidTr="00DF28B8">
        <w:trPr>
          <w:tblCellSpacing w:w="0" w:type="dxa"/>
        </w:trPr>
        <w:tc>
          <w:tcPr>
            <w:tcW w:w="4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3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</w:tr>
      <w:tr w:rsidR="008617A9" w:rsidRPr="00703E10" w:rsidTr="00DF28B8">
        <w:trPr>
          <w:tblCellSpacing w:w="0" w:type="dxa"/>
        </w:trPr>
        <w:tc>
          <w:tcPr>
            <w:tcW w:w="2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Telefonnummer</w:t>
            </w:r>
          </w:p>
        </w:tc>
        <w:tc>
          <w:tcPr>
            <w:tcW w:w="2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4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E-postadress</w:t>
            </w:r>
          </w:p>
        </w:tc>
      </w:tr>
      <w:tr w:rsidR="008617A9" w:rsidRPr="00703E10" w:rsidTr="00DF28B8">
        <w:trPr>
          <w:tblCellSpacing w:w="0" w:type="dxa"/>
        </w:trPr>
        <w:tc>
          <w:tcPr>
            <w:tcW w:w="90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240" w:lineRule="auto"/>
              <w:outlineLvl w:val="2"/>
              <w:rPr>
                <w:rFonts w:ascii="Arial" w:hAnsi="Arial" w:cs="Arial"/>
                <w:b/>
                <w:bCs/>
                <w:sz w:val="20"/>
                <w:lang w:val="sv-SE" w:eastAsia="sv-SE"/>
              </w:rPr>
            </w:pPr>
            <w:r w:rsidRPr="00703E10">
              <w:rPr>
                <w:rFonts w:ascii="Arial" w:hAnsi="Arial" w:cs="Arial"/>
                <w:b/>
                <w:bCs/>
                <w:sz w:val="20"/>
                <w:lang w:val="sv-SE" w:eastAsia="sv-SE"/>
              </w:rPr>
              <w:t>Skäl för andrahandsuthyrning</w:t>
            </w:r>
          </w:p>
        </w:tc>
      </w:tr>
      <w:tr w:rsidR="008617A9" w:rsidRPr="00703E10" w:rsidTr="00DF28B8">
        <w:trPr>
          <w:trHeight w:val="719"/>
          <w:tblCellSpacing w:w="0" w:type="dxa"/>
        </w:trPr>
        <w:tc>
          <w:tcPr>
            <w:tcW w:w="90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</w:tr>
      <w:tr w:rsidR="008617A9" w:rsidRPr="00703E10" w:rsidTr="00DF28B8">
        <w:trPr>
          <w:trHeight w:val="271"/>
          <w:tblCellSpacing w:w="0" w:type="dxa"/>
        </w:trPr>
        <w:tc>
          <w:tcPr>
            <w:tcW w:w="90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240" w:lineRule="auto"/>
              <w:outlineLvl w:val="2"/>
              <w:rPr>
                <w:rFonts w:ascii="Arial" w:hAnsi="Arial" w:cs="Arial"/>
                <w:b/>
                <w:bCs/>
                <w:sz w:val="20"/>
                <w:lang w:val="sv-SE" w:eastAsia="sv-SE"/>
              </w:rPr>
            </w:pPr>
            <w:r w:rsidRPr="00703E10">
              <w:rPr>
                <w:rFonts w:ascii="Arial" w:hAnsi="Arial" w:cs="Arial"/>
                <w:b/>
                <w:bCs/>
                <w:sz w:val="20"/>
                <w:lang w:val="sv-SE" w:eastAsia="sv-SE"/>
              </w:rPr>
              <w:t>Tidsperiod för andrahandsuthyrning</w:t>
            </w:r>
          </w:p>
        </w:tc>
      </w:tr>
      <w:tr w:rsidR="008617A9" w:rsidRPr="00703E10" w:rsidTr="00DF28B8">
        <w:trPr>
          <w:trHeight w:val="261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17A9" w:rsidRPr="00703E10" w:rsidRDefault="008617A9" w:rsidP="00DF28B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6"/>
                <w:szCs w:val="16"/>
                <w:lang w:val="sv-SE" w:eastAsia="sv-SE"/>
              </w:rPr>
            </w:pPr>
            <w:r w:rsidRPr="00703E10">
              <w:rPr>
                <w:rFonts w:ascii="Arial" w:hAnsi="Arial" w:cs="Arial"/>
                <w:sz w:val="16"/>
                <w:szCs w:val="16"/>
                <w:lang w:val="sv-SE" w:eastAsia="sv-SE"/>
              </w:rPr>
              <w:t>Från och med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17A9" w:rsidRPr="00703E10" w:rsidRDefault="008617A9" w:rsidP="00DF28B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6"/>
                <w:szCs w:val="16"/>
                <w:lang w:val="sv-SE" w:eastAsia="sv-SE"/>
              </w:rPr>
            </w:pPr>
            <w:r w:rsidRPr="00703E10">
              <w:rPr>
                <w:rFonts w:ascii="Arial" w:hAnsi="Arial" w:cs="Arial"/>
                <w:sz w:val="16"/>
                <w:szCs w:val="16"/>
                <w:lang w:val="sv-SE" w:eastAsia="sv-SE"/>
              </w:rPr>
              <w:t>till och med</w:t>
            </w:r>
          </w:p>
        </w:tc>
        <w:tc>
          <w:tcPr>
            <w:tcW w:w="4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</w:tr>
      <w:tr w:rsidR="008617A9" w:rsidRPr="00703E10" w:rsidTr="00DF28B8">
        <w:trPr>
          <w:trHeight w:val="199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17A9" w:rsidRPr="00703E10" w:rsidRDefault="008617A9" w:rsidP="00DF28B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6"/>
                <w:szCs w:val="16"/>
                <w:lang w:val="sv-SE" w:eastAsia="sv-SE"/>
              </w:rPr>
            </w:pPr>
            <w:r w:rsidRPr="00703E10">
              <w:rPr>
                <w:rFonts w:ascii="Arial" w:hAnsi="Arial" w:cs="Arial"/>
                <w:sz w:val="16"/>
                <w:szCs w:val="16"/>
                <w:lang w:val="sv-SE" w:eastAsia="sv-SE"/>
              </w:rPr>
              <w:t>Tillsvidare, från och med</w:t>
            </w:r>
          </w:p>
        </w:tc>
        <w:tc>
          <w:tcPr>
            <w:tcW w:w="72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</w:tr>
      <w:tr w:rsidR="008617A9" w:rsidRPr="005E4A05" w:rsidTr="00DF28B8">
        <w:trPr>
          <w:tblCellSpacing w:w="0" w:type="dxa"/>
        </w:trPr>
        <w:tc>
          <w:tcPr>
            <w:tcW w:w="90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sv-SE" w:eastAsia="sv-SE"/>
              </w:rPr>
            </w:pPr>
            <w:r w:rsidRPr="00703E10">
              <w:rPr>
                <w:rFonts w:ascii="Arial" w:hAnsi="Arial" w:cs="Arial"/>
                <w:sz w:val="18"/>
                <w:szCs w:val="18"/>
                <w:lang w:val="sv-SE" w:eastAsia="sv-SE"/>
              </w:rPr>
              <w:t>Relevant lagtext finns i Bostadsrättslag (1991:614)</w:t>
            </w:r>
            <w:r w:rsidR="00621D82">
              <w:rPr>
                <w:rFonts w:ascii="Arial" w:hAnsi="Arial" w:cs="Arial"/>
                <w:sz w:val="18"/>
                <w:szCs w:val="18"/>
                <w:lang w:val="sv-SE" w:eastAsia="sv-SE"/>
              </w:rPr>
              <w:t xml:space="preserve"> och hyreslagen 12 kap Jordabalken (SFS 1970:994</w:t>
            </w:r>
            <w:r w:rsidRPr="00703E10">
              <w:rPr>
                <w:rFonts w:ascii="Arial" w:hAnsi="Arial" w:cs="Arial"/>
                <w:sz w:val="18"/>
                <w:szCs w:val="18"/>
                <w:lang w:val="sv-SE" w:eastAsia="sv-SE"/>
              </w:rPr>
              <w:t>.</w:t>
            </w:r>
          </w:p>
          <w:p w:rsidR="008617A9" w:rsidRPr="00703E10" w:rsidRDefault="008617A9" w:rsidP="00DF28B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sv-SE" w:eastAsia="sv-SE"/>
              </w:rPr>
            </w:pPr>
            <w:r w:rsidRPr="00703E10">
              <w:rPr>
                <w:rFonts w:ascii="Arial" w:hAnsi="Arial" w:cs="Arial"/>
                <w:i/>
                <w:sz w:val="18"/>
                <w:szCs w:val="18"/>
                <w:lang w:val="sv-SE" w:eastAsia="sv-SE"/>
              </w:rPr>
              <w:t>Jag förbinder mig att med andrahandshyresgästen träffa avtal om avstående av besittningsskydd till lägenheten om hyres</w:t>
            </w:r>
            <w:r w:rsidRPr="00703E10">
              <w:rPr>
                <w:rFonts w:ascii="Arial" w:hAnsi="Arial" w:cs="Arial"/>
                <w:i/>
                <w:sz w:val="18"/>
                <w:szCs w:val="18"/>
                <w:lang w:val="sv-SE" w:eastAsia="sv-SE"/>
              </w:rPr>
              <w:softHyphen/>
              <w:t>förhållandet överstiger två år. Avståendeavtalet skall godkännas av hyresnämnden i förekommande fall enligt Jordabalk (1970:994) 12 kap. 45 § a. Jag ansvarar även för att min hyresgäst informeras om föreningens stadgar och eventuella ordningsföreskrifter</w:t>
            </w:r>
            <w:r w:rsidRPr="00703E10">
              <w:rPr>
                <w:rFonts w:ascii="Arial" w:hAnsi="Arial" w:cs="Arial"/>
                <w:sz w:val="18"/>
                <w:szCs w:val="18"/>
                <w:lang w:val="sv-SE" w:eastAsia="sv-SE"/>
              </w:rPr>
              <w:t xml:space="preserve">.                </w:t>
            </w:r>
          </w:p>
        </w:tc>
      </w:tr>
      <w:tr w:rsidR="008617A9" w:rsidRPr="00703E10" w:rsidTr="00DF28B8">
        <w:trPr>
          <w:tblCellSpacing w:w="0" w:type="dxa"/>
        </w:trPr>
        <w:tc>
          <w:tcPr>
            <w:tcW w:w="4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240" w:lineRule="auto"/>
              <w:outlineLvl w:val="2"/>
              <w:rPr>
                <w:rFonts w:ascii="Arial" w:hAnsi="Arial" w:cs="Arial"/>
                <w:b/>
                <w:bCs/>
                <w:sz w:val="20"/>
                <w:lang w:val="sv-SE" w:eastAsia="sv-SE"/>
              </w:rPr>
            </w:pPr>
            <w:r w:rsidRPr="00703E10">
              <w:rPr>
                <w:rFonts w:ascii="Arial" w:hAnsi="Arial" w:cs="Arial"/>
                <w:b/>
                <w:bCs/>
                <w:sz w:val="20"/>
                <w:lang w:val="sv-SE" w:eastAsia="sv-SE"/>
              </w:rPr>
              <w:t>Underskrift</w:t>
            </w:r>
          </w:p>
        </w:tc>
        <w:tc>
          <w:tcPr>
            <w:tcW w:w="4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240" w:lineRule="auto"/>
              <w:outlineLvl w:val="2"/>
              <w:rPr>
                <w:rFonts w:ascii="Arial" w:hAnsi="Arial" w:cs="Arial"/>
                <w:b/>
                <w:bCs/>
                <w:sz w:val="20"/>
                <w:lang w:val="sv-SE" w:eastAsia="sv-SE"/>
              </w:rPr>
            </w:pPr>
            <w:r w:rsidRPr="00703E10">
              <w:rPr>
                <w:rFonts w:ascii="Arial" w:hAnsi="Arial" w:cs="Arial"/>
                <w:b/>
                <w:bCs/>
                <w:sz w:val="20"/>
                <w:lang w:val="sv-SE" w:eastAsia="sv-SE"/>
              </w:rPr>
              <w:t>Godkännande</w:t>
            </w:r>
          </w:p>
        </w:tc>
      </w:tr>
      <w:tr w:rsidR="008617A9" w:rsidRPr="00703E10" w:rsidTr="00DF28B8">
        <w:trPr>
          <w:tblCellSpacing w:w="0" w:type="dxa"/>
        </w:trPr>
        <w:tc>
          <w:tcPr>
            <w:tcW w:w="4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Ort och datum</w:t>
            </w:r>
          </w:p>
        </w:tc>
        <w:tc>
          <w:tcPr>
            <w:tcW w:w="4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Ort och datum</w:t>
            </w:r>
          </w:p>
        </w:tc>
      </w:tr>
      <w:tr w:rsidR="008617A9" w:rsidRPr="00703E10" w:rsidTr="00DF28B8">
        <w:trPr>
          <w:tblCellSpacing w:w="0" w:type="dxa"/>
        </w:trPr>
        <w:tc>
          <w:tcPr>
            <w:tcW w:w="4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4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</w:tr>
      <w:tr w:rsidR="008617A9" w:rsidRPr="005E4A05" w:rsidTr="00DF28B8">
        <w:trPr>
          <w:tblCellSpacing w:w="0" w:type="dxa"/>
        </w:trPr>
        <w:tc>
          <w:tcPr>
            <w:tcW w:w="4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 xml:space="preserve">Namnteckning, medlem </w:t>
            </w:r>
          </w:p>
        </w:tc>
        <w:tc>
          <w:tcPr>
            <w:tcW w:w="4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Namnteckning, make/sambo/registrerad partner</w:t>
            </w:r>
          </w:p>
        </w:tc>
      </w:tr>
      <w:tr w:rsidR="008617A9" w:rsidRPr="005E4A05" w:rsidTr="00DF28B8">
        <w:trPr>
          <w:tblCellSpacing w:w="0" w:type="dxa"/>
        </w:trPr>
        <w:tc>
          <w:tcPr>
            <w:tcW w:w="4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4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</w:tr>
      <w:tr w:rsidR="008617A9" w:rsidRPr="00703E10" w:rsidTr="00DF28B8">
        <w:trPr>
          <w:tblCellSpacing w:w="0" w:type="dxa"/>
        </w:trPr>
        <w:tc>
          <w:tcPr>
            <w:tcW w:w="4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Namnförtydligande</w:t>
            </w:r>
          </w:p>
        </w:tc>
        <w:tc>
          <w:tcPr>
            <w:tcW w:w="4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Namnförtydligande</w:t>
            </w:r>
          </w:p>
        </w:tc>
      </w:tr>
      <w:tr w:rsidR="008617A9" w:rsidRPr="00703E10" w:rsidTr="00DF28B8">
        <w:trPr>
          <w:tblCellSpacing w:w="0" w:type="dxa"/>
        </w:trPr>
        <w:tc>
          <w:tcPr>
            <w:tcW w:w="4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4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</w:tr>
      <w:tr w:rsidR="008617A9" w:rsidRPr="00703E10" w:rsidTr="00DF28B8">
        <w:trPr>
          <w:tblCellSpacing w:w="0" w:type="dxa"/>
        </w:trPr>
        <w:tc>
          <w:tcPr>
            <w:tcW w:w="90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</w:tr>
    </w:tbl>
    <w:p w:rsidR="005B7BC0" w:rsidRDefault="005B7BC0">
      <w:r>
        <w:br w:type="page"/>
      </w:r>
    </w:p>
    <w:tbl>
      <w:tblPr>
        <w:tblW w:w="9082" w:type="dxa"/>
        <w:tblCellSpacing w:w="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2162"/>
        <w:gridCol w:w="4692"/>
      </w:tblGrid>
      <w:tr w:rsidR="008617A9" w:rsidRPr="00703E10" w:rsidTr="005B7BC0">
        <w:trPr>
          <w:tblCellSpacing w:w="0" w:type="dxa"/>
        </w:trPr>
        <w:tc>
          <w:tcPr>
            <w:tcW w:w="90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240" w:lineRule="auto"/>
              <w:outlineLvl w:val="2"/>
              <w:rPr>
                <w:rFonts w:ascii="Arial" w:hAnsi="Arial" w:cs="Arial"/>
                <w:b/>
                <w:bCs/>
                <w:sz w:val="20"/>
                <w:lang w:val="sv-SE" w:eastAsia="sv-SE"/>
              </w:rPr>
            </w:pPr>
            <w:r w:rsidRPr="00703E10">
              <w:rPr>
                <w:rFonts w:ascii="Arial" w:hAnsi="Arial" w:cs="Arial"/>
                <w:b/>
                <w:bCs/>
                <w:sz w:val="20"/>
                <w:lang w:val="sv-SE" w:eastAsia="sv-SE"/>
              </w:rPr>
              <w:lastRenderedPageBreak/>
              <w:t>Bostadsrättsföreningens beslut</w:t>
            </w:r>
          </w:p>
        </w:tc>
      </w:tr>
      <w:tr w:rsidR="008617A9" w:rsidRPr="005E4A05" w:rsidTr="005B7BC0">
        <w:trPr>
          <w:tblCellSpacing w:w="0" w:type="dxa"/>
        </w:trPr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Ansökan beviljad den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Ansökan avslagen den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Uthyrningstiden begränsad t.o.m.</w:t>
            </w:r>
          </w:p>
        </w:tc>
      </w:tr>
      <w:tr w:rsidR="008617A9" w:rsidRPr="005E4A05" w:rsidTr="005B7BC0">
        <w:trPr>
          <w:tblCellSpacing w:w="0" w:type="dxa"/>
        </w:trPr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</w:tr>
      <w:tr w:rsidR="008617A9" w:rsidRPr="00703E10" w:rsidTr="005B7BC0">
        <w:trPr>
          <w:tblCellSpacing w:w="0" w:type="dxa"/>
        </w:trPr>
        <w:tc>
          <w:tcPr>
            <w:tcW w:w="90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Skäl</w:t>
            </w:r>
          </w:p>
        </w:tc>
      </w:tr>
      <w:tr w:rsidR="008617A9" w:rsidRPr="00703E10" w:rsidTr="005B7BC0">
        <w:trPr>
          <w:tblCellSpacing w:w="0" w:type="dxa"/>
        </w:trPr>
        <w:tc>
          <w:tcPr>
            <w:tcW w:w="90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</w:tr>
      <w:tr w:rsidR="008617A9" w:rsidRPr="00703E10" w:rsidTr="005B7BC0">
        <w:trPr>
          <w:tblCellSpacing w:w="0" w:type="dxa"/>
        </w:trPr>
        <w:tc>
          <w:tcPr>
            <w:tcW w:w="90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Ort och datum</w:t>
            </w:r>
          </w:p>
        </w:tc>
      </w:tr>
      <w:tr w:rsidR="008617A9" w:rsidRPr="00703E10" w:rsidTr="005B7BC0">
        <w:trPr>
          <w:tblCellSpacing w:w="0" w:type="dxa"/>
        </w:trPr>
        <w:tc>
          <w:tcPr>
            <w:tcW w:w="90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</w:tr>
      <w:tr w:rsidR="008617A9" w:rsidRPr="00703E10" w:rsidTr="005B7BC0">
        <w:trPr>
          <w:tblCellSpacing w:w="0" w:type="dxa"/>
        </w:trPr>
        <w:tc>
          <w:tcPr>
            <w:tcW w:w="90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Namnteckning, bostadsrättsföreningen</w:t>
            </w:r>
          </w:p>
        </w:tc>
      </w:tr>
      <w:tr w:rsidR="008617A9" w:rsidRPr="00703E10" w:rsidTr="005B7BC0">
        <w:trPr>
          <w:tblCellSpacing w:w="0" w:type="dxa"/>
        </w:trPr>
        <w:tc>
          <w:tcPr>
            <w:tcW w:w="90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</w:tr>
      <w:tr w:rsidR="008617A9" w:rsidRPr="00703E10" w:rsidTr="005B7BC0">
        <w:trPr>
          <w:tblCellSpacing w:w="0" w:type="dxa"/>
        </w:trPr>
        <w:tc>
          <w:tcPr>
            <w:tcW w:w="90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keepNext/>
              <w:spacing w:before="100" w:beforeAutospacing="1" w:after="100" w:afterAutospacing="1" w:line="180" w:lineRule="atLeast"/>
              <w:rPr>
                <w:rFonts w:ascii="Arial" w:hAnsi="Arial" w:cs="Arial"/>
                <w:sz w:val="14"/>
                <w:szCs w:val="14"/>
                <w:lang w:val="sv-SE" w:eastAsia="sv-SE"/>
              </w:rPr>
            </w:pPr>
            <w:r w:rsidRPr="00703E10">
              <w:rPr>
                <w:rFonts w:ascii="Arial" w:hAnsi="Arial" w:cs="Arial"/>
                <w:sz w:val="14"/>
                <w:szCs w:val="14"/>
                <w:lang w:val="sv-SE" w:eastAsia="sv-SE"/>
              </w:rPr>
              <w:t>Namnförtydligande</w:t>
            </w:r>
          </w:p>
        </w:tc>
      </w:tr>
      <w:tr w:rsidR="008617A9" w:rsidRPr="00703E10" w:rsidTr="005B7BC0">
        <w:trPr>
          <w:tblCellSpacing w:w="0" w:type="dxa"/>
        </w:trPr>
        <w:tc>
          <w:tcPr>
            <w:tcW w:w="90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7A9" w:rsidRPr="00703E10" w:rsidRDefault="008617A9" w:rsidP="00DF28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 w:eastAsia="sv-SE"/>
              </w:rPr>
            </w:pPr>
            <w:r w:rsidRPr="00703E10">
              <w:rPr>
                <w:rFonts w:ascii="Times New Roman" w:hAnsi="Times New Roman"/>
                <w:sz w:val="24"/>
                <w:szCs w:val="24"/>
                <w:lang w:val="sv-SE" w:eastAsia="sv-SE"/>
              </w:rPr>
              <w:t> </w:t>
            </w:r>
          </w:p>
        </w:tc>
      </w:tr>
    </w:tbl>
    <w:p w:rsidR="008617A9" w:rsidRDefault="008617A9" w:rsidP="008617A9"/>
    <w:p w:rsidR="00E87620" w:rsidRPr="00E87620" w:rsidRDefault="00E87620" w:rsidP="00E87620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sectPr w:rsidR="00E87620" w:rsidRPr="00E87620" w:rsidSect="00AF4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94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CF" w:rsidRDefault="008E68CF">
      <w:r>
        <w:separator/>
      </w:r>
    </w:p>
  </w:endnote>
  <w:endnote w:type="continuationSeparator" w:id="0">
    <w:p w:rsidR="008E68CF" w:rsidRDefault="008E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9E" w:rsidRDefault="001A0B9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CF" w:rsidRPr="00D1338A" w:rsidRDefault="008E68CF" w:rsidP="00F807F2">
    <w:pPr>
      <w:pStyle w:val="Sidfot"/>
      <w:tabs>
        <w:tab w:val="clear" w:pos="4536"/>
        <w:tab w:val="clear" w:pos="9072"/>
        <w:tab w:val="center" w:pos="2552"/>
        <w:tab w:val="right" w:pos="5103"/>
      </w:tabs>
      <w:spacing w:before="120"/>
      <w:jc w:val="center"/>
      <w:rPr>
        <w:lang w:val="sv-SE"/>
      </w:rPr>
    </w:pPr>
    <w:r w:rsidRPr="00D1338A">
      <w:rPr>
        <w:lang w:val="sv-SE"/>
      </w:rPr>
      <w:t>***</w:t>
    </w:r>
  </w:p>
  <w:p w:rsidR="008E68CF" w:rsidRPr="00D1338A" w:rsidRDefault="008E68CF" w:rsidP="00F807F2">
    <w:pPr>
      <w:pStyle w:val="Sidfot"/>
      <w:tabs>
        <w:tab w:val="clear" w:pos="4536"/>
        <w:tab w:val="clear" w:pos="9072"/>
        <w:tab w:val="center" w:pos="2552"/>
        <w:tab w:val="right" w:pos="5103"/>
      </w:tabs>
      <w:jc w:val="center"/>
      <w:rPr>
        <w:sz w:val="20"/>
        <w:lang w:val="sv-SE"/>
      </w:rPr>
    </w:pPr>
    <w:r w:rsidRPr="00D1338A">
      <w:rPr>
        <w:lang w:val="sv-SE"/>
      </w:rPr>
      <w:t xml:space="preserve">RESTATE AB, </w:t>
    </w:r>
    <w:r w:rsidRPr="00D1338A">
      <w:rPr>
        <w:sz w:val="20"/>
        <w:lang w:val="sv-SE"/>
      </w:rPr>
      <w:t xml:space="preserve">Kungsgatan 26, 111 35 Stockholm, Telefon  </w:t>
    </w:r>
    <w:r w:rsidRPr="00D1338A">
      <w:rPr>
        <w:sz w:val="20"/>
        <w:lang w:val="sv-SE"/>
      </w:rPr>
      <w:tab/>
      <w:t xml:space="preserve">vxl 08-402 </w:t>
    </w:r>
    <w:r w:rsidR="001A0B9E">
      <w:rPr>
        <w:sz w:val="20"/>
        <w:lang w:val="sv-SE"/>
      </w:rPr>
      <w:t>10</w:t>
    </w:r>
    <w:bookmarkStart w:id="1" w:name="_GoBack"/>
    <w:bookmarkEnd w:id="1"/>
    <w:r w:rsidRPr="00D1338A">
      <w:rPr>
        <w:sz w:val="20"/>
        <w:lang w:val="sv-SE"/>
      </w:rPr>
      <w:t xml:space="preserve"> 00, fax 08-402 10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9E" w:rsidRDefault="001A0B9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CF" w:rsidRDefault="008E68CF">
      <w:r>
        <w:separator/>
      </w:r>
    </w:p>
  </w:footnote>
  <w:footnote w:type="continuationSeparator" w:id="0">
    <w:p w:rsidR="008E68CF" w:rsidRDefault="008E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9E" w:rsidRDefault="001A0B9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05" w:rsidRDefault="005E4A05" w:rsidP="005E4A05">
    <w:pPr>
      <w:pStyle w:val="Sidhuvud"/>
      <w:jc w:val="center"/>
    </w:pPr>
    <w:r>
      <w:rPr>
        <w:noProof/>
        <w:lang w:val="sv-SE" w:eastAsia="sv-SE" w:bidi="ar-SA"/>
      </w:rPr>
      <w:drawing>
        <wp:inline distT="0" distB="0" distL="0" distR="0" wp14:anchorId="4F6829BA" wp14:editId="6A15B616">
          <wp:extent cx="2962275" cy="628650"/>
          <wp:effectExtent l="0" t="0" r="9525" b="0"/>
          <wp:docPr id="1026" name="Bildobjekt 1" descr="Restate Logo FLAT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Bildobjekt 1" descr="Restate Logo FLAT_A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9E" w:rsidRDefault="001A0B9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34EA"/>
    <w:multiLevelType w:val="hybridMultilevel"/>
    <w:tmpl w:val="400A51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29A3"/>
    <w:multiLevelType w:val="hybridMultilevel"/>
    <w:tmpl w:val="0BF877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84F0B"/>
    <w:multiLevelType w:val="hybridMultilevel"/>
    <w:tmpl w:val="12967B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036AF"/>
    <w:multiLevelType w:val="hybridMultilevel"/>
    <w:tmpl w:val="0A7A62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A42A2"/>
    <w:multiLevelType w:val="hybridMultilevel"/>
    <w:tmpl w:val="C9FA0F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64586"/>
    <w:multiLevelType w:val="hybridMultilevel"/>
    <w:tmpl w:val="176027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22182"/>
    <w:multiLevelType w:val="hybridMultilevel"/>
    <w:tmpl w:val="7AC2E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83"/>
    <w:rsid w:val="0000021F"/>
    <w:rsid w:val="0000026F"/>
    <w:rsid w:val="000030E3"/>
    <w:rsid w:val="00004DF5"/>
    <w:rsid w:val="000072DB"/>
    <w:rsid w:val="00010ED9"/>
    <w:rsid w:val="00011735"/>
    <w:rsid w:val="000164EB"/>
    <w:rsid w:val="00022F86"/>
    <w:rsid w:val="00024102"/>
    <w:rsid w:val="00026077"/>
    <w:rsid w:val="0003118C"/>
    <w:rsid w:val="00037C35"/>
    <w:rsid w:val="00044AA3"/>
    <w:rsid w:val="000452CC"/>
    <w:rsid w:val="00050DC4"/>
    <w:rsid w:val="00053A00"/>
    <w:rsid w:val="000543D8"/>
    <w:rsid w:val="00056D3D"/>
    <w:rsid w:val="0006283B"/>
    <w:rsid w:val="00066267"/>
    <w:rsid w:val="0006765D"/>
    <w:rsid w:val="00072708"/>
    <w:rsid w:val="000731FF"/>
    <w:rsid w:val="00080056"/>
    <w:rsid w:val="0008192B"/>
    <w:rsid w:val="000936DF"/>
    <w:rsid w:val="00093B05"/>
    <w:rsid w:val="000A2411"/>
    <w:rsid w:val="000A29CC"/>
    <w:rsid w:val="000A4F38"/>
    <w:rsid w:val="000B3D04"/>
    <w:rsid w:val="000C214D"/>
    <w:rsid w:val="000C4C99"/>
    <w:rsid w:val="000D1409"/>
    <w:rsid w:val="000D4918"/>
    <w:rsid w:val="000E0FC7"/>
    <w:rsid w:val="000F08D3"/>
    <w:rsid w:val="000F5124"/>
    <w:rsid w:val="00102C6E"/>
    <w:rsid w:val="00104A8E"/>
    <w:rsid w:val="0011231A"/>
    <w:rsid w:val="00120DC1"/>
    <w:rsid w:val="0012322E"/>
    <w:rsid w:val="00123C62"/>
    <w:rsid w:val="00126D5B"/>
    <w:rsid w:val="001350EE"/>
    <w:rsid w:val="00135D8C"/>
    <w:rsid w:val="00141CB8"/>
    <w:rsid w:val="00142A2D"/>
    <w:rsid w:val="0014424C"/>
    <w:rsid w:val="00145C33"/>
    <w:rsid w:val="00152E9A"/>
    <w:rsid w:val="001554D7"/>
    <w:rsid w:val="00155AA9"/>
    <w:rsid w:val="00162BAE"/>
    <w:rsid w:val="00164224"/>
    <w:rsid w:val="0018225D"/>
    <w:rsid w:val="001873CB"/>
    <w:rsid w:val="00190045"/>
    <w:rsid w:val="001947E3"/>
    <w:rsid w:val="00195B83"/>
    <w:rsid w:val="0019709C"/>
    <w:rsid w:val="001A0731"/>
    <w:rsid w:val="001A0B9E"/>
    <w:rsid w:val="001A4D03"/>
    <w:rsid w:val="001A523E"/>
    <w:rsid w:val="001A5806"/>
    <w:rsid w:val="001A74AD"/>
    <w:rsid w:val="001B3E70"/>
    <w:rsid w:val="001B5AAB"/>
    <w:rsid w:val="001C570B"/>
    <w:rsid w:val="001D2271"/>
    <w:rsid w:val="001D3227"/>
    <w:rsid w:val="001E15F7"/>
    <w:rsid w:val="001F3909"/>
    <w:rsid w:val="002026FA"/>
    <w:rsid w:val="00204A6A"/>
    <w:rsid w:val="00206D91"/>
    <w:rsid w:val="00207292"/>
    <w:rsid w:val="00207F74"/>
    <w:rsid w:val="00216423"/>
    <w:rsid w:val="00220ADE"/>
    <w:rsid w:val="00220B1E"/>
    <w:rsid w:val="00221C85"/>
    <w:rsid w:val="00227AA3"/>
    <w:rsid w:val="00227F7B"/>
    <w:rsid w:val="00230779"/>
    <w:rsid w:val="00230A5B"/>
    <w:rsid w:val="00232CCB"/>
    <w:rsid w:val="002349C2"/>
    <w:rsid w:val="00243043"/>
    <w:rsid w:val="00254C27"/>
    <w:rsid w:val="00261763"/>
    <w:rsid w:val="0026185E"/>
    <w:rsid w:val="00273947"/>
    <w:rsid w:val="00273A67"/>
    <w:rsid w:val="00283159"/>
    <w:rsid w:val="00284826"/>
    <w:rsid w:val="00291C6F"/>
    <w:rsid w:val="002949A4"/>
    <w:rsid w:val="002969FB"/>
    <w:rsid w:val="002A0E91"/>
    <w:rsid w:val="002A31FC"/>
    <w:rsid w:val="002A78DB"/>
    <w:rsid w:val="002C267A"/>
    <w:rsid w:val="002C27F9"/>
    <w:rsid w:val="002C338B"/>
    <w:rsid w:val="002C36DA"/>
    <w:rsid w:val="002C45DD"/>
    <w:rsid w:val="002C5454"/>
    <w:rsid w:val="002E03D4"/>
    <w:rsid w:val="002E553B"/>
    <w:rsid w:val="002E6FDF"/>
    <w:rsid w:val="002F1E4B"/>
    <w:rsid w:val="0030097A"/>
    <w:rsid w:val="003179B7"/>
    <w:rsid w:val="003255CE"/>
    <w:rsid w:val="0033274E"/>
    <w:rsid w:val="00341DD7"/>
    <w:rsid w:val="00343D2A"/>
    <w:rsid w:val="003451EB"/>
    <w:rsid w:val="00345F3A"/>
    <w:rsid w:val="00346569"/>
    <w:rsid w:val="00355720"/>
    <w:rsid w:val="003619EE"/>
    <w:rsid w:val="00365157"/>
    <w:rsid w:val="00370FC4"/>
    <w:rsid w:val="003717A9"/>
    <w:rsid w:val="003766A8"/>
    <w:rsid w:val="0037785F"/>
    <w:rsid w:val="003810D1"/>
    <w:rsid w:val="00384C87"/>
    <w:rsid w:val="00386885"/>
    <w:rsid w:val="00392254"/>
    <w:rsid w:val="003923B1"/>
    <w:rsid w:val="00392F8C"/>
    <w:rsid w:val="00393195"/>
    <w:rsid w:val="003952C6"/>
    <w:rsid w:val="00395D39"/>
    <w:rsid w:val="003A1987"/>
    <w:rsid w:val="003A28AC"/>
    <w:rsid w:val="003A3E1D"/>
    <w:rsid w:val="003B31D9"/>
    <w:rsid w:val="003C0143"/>
    <w:rsid w:val="003C5163"/>
    <w:rsid w:val="003D2E12"/>
    <w:rsid w:val="003D44C8"/>
    <w:rsid w:val="003E168F"/>
    <w:rsid w:val="003E4932"/>
    <w:rsid w:val="003E6C02"/>
    <w:rsid w:val="003E72A7"/>
    <w:rsid w:val="003F0D76"/>
    <w:rsid w:val="003F28BE"/>
    <w:rsid w:val="003F7B87"/>
    <w:rsid w:val="0041256B"/>
    <w:rsid w:val="00416314"/>
    <w:rsid w:val="004303E4"/>
    <w:rsid w:val="00443E33"/>
    <w:rsid w:val="00447432"/>
    <w:rsid w:val="0044795C"/>
    <w:rsid w:val="00456948"/>
    <w:rsid w:val="00462052"/>
    <w:rsid w:val="004672BE"/>
    <w:rsid w:val="00471750"/>
    <w:rsid w:val="00486B3D"/>
    <w:rsid w:val="0049168B"/>
    <w:rsid w:val="00492E4B"/>
    <w:rsid w:val="0049551B"/>
    <w:rsid w:val="00497795"/>
    <w:rsid w:val="00497C24"/>
    <w:rsid w:val="004A42A5"/>
    <w:rsid w:val="004B2420"/>
    <w:rsid w:val="004B5C26"/>
    <w:rsid w:val="004B5DC7"/>
    <w:rsid w:val="004C1725"/>
    <w:rsid w:val="004D3F5C"/>
    <w:rsid w:val="004D52C7"/>
    <w:rsid w:val="004D7CCB"/>
    <w:rsid w:val="004E2E21"/>
    <w:rsid w:val="004E4FDC"/>
    <w:rsid w:val="004E6E58"/>
    <w:rsid w:val="004F7A51"/>
    <w:rsid w:val="0050796A"/>
    <w:rsid w:val="00511D3A"/>
    <w:rsid w:val="005179D1"/>
    <w:rsid w:val="00527D4D"/>
    <w:rsid w:val="00527E29"/>
    <w:rsid w:val="00532590"/>
    <w:rsid w:val="00541267"/>
    <w:rsid w:val="00541414"/>
    <w:rsid w:val="005473EF"/>
    <w:rsid w:val="00557244"/>
    <w:rsid w:val="00560460"/>
    <w:rsid w:val="00565D11"/>
    <w:rsid w:val="00573F3B"/>
    <w:rsid w:val="005810E9"/>
    <w:rsid w:val="00581F01"/>
    <w:rsid w:val="00583279"/>
    <w:rsid w:val="005842AA"/>
    <w:rsid w:val="005943C3"/>
    <w:rsid w:val="00594639"/>
    <w:rsid w:val="005A45D4"/>
    <w:rsid w:val="005B0C7D"/>
    <w:rsid w:val="005B15DA"/>
    <w:rsid w:val="005B1F63"/>
    <w:rsid w:val="005B6A2A"/>
    <w:rsid w:val="005B6DAC"/>
    <w:rsid w:val="005B7BC0"/>
    <w:rsid w:val="005D5FAA"/>
    <w:rsid w:val="005D7154"/>
    <w:rsid w:val="005D7602"/>
    <w:rsid w:val="005E0B16"/>
    <w:rsid w:val="005E2FCA"/>
    <w:rsid w:val="005E4A05"/>
    <w:rsid w:val="005E7917"/>
    <w:rsid w:val="0060153B"/>
    <w:rsid w:val="0060503C"/>
    <w:rsid w:val="00607E30"/>
    <w:rsid w:val="00621952"/>
    <w:rsid w:val="00621D82"/>
    <w:rsid w:val="00623E5A"/>
    <w:rsid w:val="00630038"/>
    <w:rsid w:val="006377CE"/>
    <w:rsid w:val="00643C38"/>
    <w:rsid w:val="00644A98"/>
    <w:rsid w:val="00662C45"/>
    <w:rsid w:val="0066384E"/>
    <w:rsid w:val="006721EF"/>
    <w:rsid w:val="0067222F"/>
    <w:rsid w:val="006748E7"/>
    <w:rsid w:val="006808FF"/>
    <w:rsid w:val="00680B97"/>
    <w:rsid w:val="006862DB"/>
    <w:rsid w:val="00687550"/>
    <w:rsid w:val="00696E93"/>
    <w:rsid w:val="006971CB"/>
    <w:rsid w:val="006B3E85"/>
    <w:rsid w:val="006C1909"/>
    <w:rsid w:val="006C4A6C"/>
    <w:rsid w:val="006D1E2A"/>
    <w:rsid w:val="006E4DCE"/>
    <w:rsid w:val="00707A98"/>
    <w:rsid w:val="00710A51"/>
    <w:rsid w:val="00712693"/>
    <w:rsid w:val="00712FCD"/>
    <w:rsid w:val="00720774"/>
    <w:rsid w:val="00722456"/>
    <w:rsid w:val="00726930"/>
    <w:rsid w:val="007274BF"/>
    <w:rsid w:val="00731BF2"/>
    <w:rsid w:val="007419A4"/>
    <w:rsid w:val="00742BD5"/>
    <w:rsid w:val="00755EC9"/>
    <w:rsid w:val="007717C4"/>
    <w:rsid w:val="00772852"/>
    <w:rsid w:val="00782BF3"/>
    <w:rsid w:val="007A232B"/>
    <w:rsid w:val="007E3DE9"/>
    <w:rsid w:val="007E4A4A"/>
    <w:rsid w:val="007E59EA"/>
    <w:rsid w:val="007E7B37"/>
    <w:rsid w:val="00800C0A"/>
    <w:rsid w:val="00807E96"/>
    <w:rsid w:val="0081060C"/>
    <w:rsid w:val="00812170"/>
    <w:rsid w:val="008213B9"/>
    <w:rsid w:val="00821C4C"/>
    <w:rsid w:val="00826295"/>
    <w:rsid w:val="008269F6"/>
    <w:rsid w:val="00843D1F"/>
    <w:rsid w:val="0085228A"/>
    <w:rsid w:val="00854288"/>
    <w:rsid w:val="008579DB"/>
    <w:rsid w:val="008617A9"/>
    <w:rsid w:val="008626A8"/>
    <w:rsid w:val="00872ED3"/>
    <w:rsid w:val="00876C5B"/>
    <w:rsid w:val="008823E0"/>
    <w:rsid w:val="00882745"/>
    <w:rsid w:val="00885153"/>
    <w:rsid w:val="008866E1"/>
    <w:rsid w:val="008903BA"/>
    <w:rsid w:val="0089491F"/>
    <w:rsid w:val="008A12E8"/>
    <w:rsid w:val="008A2573"/>
    <w:rsid w:val="008A3FD0"/>
    <w:rsid w:val="008A4313"/>
    <w:rsid w:val="008A7708"/>
    <w:rsid w:val="008B1B8B"/>
    <w:rsid w:val="008B1FC5"/>
    <w:rsid w:val="008C123D"/>
    <w:rsid w:val="008D3A7E"/>
    <w:rsid w:val="008E58EC"/>
    <w:rsid w:val="008E68CF"/>
    <w:rsid w:val="008E7898"/>
    <w:rsid w:val="008F0BA2"/>
    <w:rsid w:val="008F6A81"/>
    <w:rsid w:val="008F7144"/>
    <w:rsid w:val="008F7882"/>
    <w:rsid w:val="008F7FF3"/>
    <w:rsid w:val="00900265"/>
    <w:rsid w:val="0091611A"/>
    <w:rsid w:val="0092007A"/>
    <w:rsid w:val="00926A47"/>
    <w:rsid w:val="009272C8"/>
    <w:rsid w:val="00932477"/>
    <w:rsid w:val="00934383"/>
    <w:rsid w:val="0094179D"/>
    <w:rsid w:val="00944AF7"/>
    <w:rsid w:val="009628FF"/>
    <w:rsid w:val="00970F18"/>
    <w:rsid w:val="00985552"/>
    <w:rsid w:val="00994087"/>
    <w:rsid w:val="00996267"/>
    <w:rsid w:val="009A44AB"/>
    <w:rsid w:val="009C3BE1"/>
    <w:rsid w:val="009C5879"/>
    <w:rsid w:val="009D2313"/>
    <w:rsid w:val="009D3490"/>
    <w:rsid w:val="009D3498"/>
    <w:rsid w:val="009D3A13"/>
    <w:rsid w:val="009E0191"/>
    <w:rsid w:val="009E43A5"/>
    <w:rsid w:val="009F043B"/>
    <w:rsid w:val="009F54BD"/>
    <w:rsid w:val="009F75E1"/>
    <w:rsid w:val="00A00645"/>
    <w:rsid w:val="00A10373"/>
    <w:rsid w:val="00A1142B"/>
    <w:rsid w:val="00A15150"/>
    <w:rsid w:val="00A22996"/>
    <w:rsid w:val="00A240E3"/>
    <w:rsid w:val="00A2499B"/>
    <w:rsid w:val="00A309DD"/>
    <w:rsid w:val="00A35E02"/>
    <w:rsid w:val="00A3748F"/>
    <w:rsid w:val="00A46936"/>
    <w:rsid w:val="00A55510"/>
    <w:rsid w:val="00A5726E"/>
    <w:rsid w:val="00A600E1"/>
    <w:rsid w:val="00A61DDB"/>
    <w:rsid w:val="00A66132"/>
    <w:rsid w:val="00A737FE"/>
    <w:rsid w:val="00A83008"/>
    <w:rsid w:val="00A8586C"/>
    <w:rsid w:val="00A85A27"/>
    <w:rsid w:val="00AA6DDE"/>
    <w:rsid w:val="00AB3137"/>
    <w:rsid w:val="00AB3A54"/>
    <w:rsid w:val="00AB707C"/>
    <w:rsid w:val="00AD3E21"/>
    <w:rsid w:val="00AD41EC"/>
    <w:rsid w:val="00AD6AF1"/>
    <w:rsid w:val="00AE0A27"/>
    <w:rsid w:val="00AE2F1A"/>
    <w:rsid w:val="00AE58B1"/>
    <w:rsid w:val="00AE6E48"/>
    <w:rsid w:val="00AF4581"/>
    <w:rsid w:val="00AF6A93"/>
    <w:rsid w:val="00AF7772"/>
    <w:rsid w:val="00B01360"/>
    <w:rsid w:val="00B05191"/>
    <w:rsid w:val="00B0525A"/>
    <w:rsid w:val="00B05E23"/>
    <w:rsid w:val="00B06AA7"/>
    <w:rsid w:val="00B1225F"/>
    <w:rsid w:val="00B14B01"/>
    <w:rsid w:val="00B14C5F"/>
    <w:rsid w:val="00B1641F"/>
    <w:rsid w:val="00B20650"/>
    <w:rsid w:val="00B23981"/>
    <w:rsid w:val="00B26DB5"/>
    <w:rsid w:val="00B347CB"/>
    <w:rsid w:val="00B37BB7"/>
    <w:rsid w:val="00B43814"/>
    <w:rsid w:val="00B4383E"/>
    <w:rsid w:val="00B466E6"/>
    <w:rsid w:val="00B612B2"/>
    <w:rsid w:val="00B77063"/>
    <w:rsid w:val="00B77F96"/>
    <w:rsid w:val="00B842EB"/>
    <w:rsid w:val="00B84A02"/>
    <w:rsid w:val="00B85625"/>
    <w:rsid w:val="00B874A0"/>
    <w:rsid w:val="00B879E4"/>
    <w:rsid w:val="00B95F28"/>
    <w:rsid w:val="00B96A87"/>
    <w:rsid w:val="00BB11C8"/>
    <w:rsid w:val="00BC153D"/>
    <w:rsid w:val="00BC5DBB"/>
    <w:rsid w:val="00BD4C1C"/>
    <w:rsid w:val="00BE4BEE"/>
    <w:rsid w:val="00BE5B9E"/>
    <w:rsid w:val="00BE655E"/>
    <w:rsid w:val="00BF32D9"/>
    <w:rsid w:val="00C00432"/>
    <w:rsid w:val="00C026DC"/>
    <w:rsid w:val="00C063CC"/>
    <w:rsid w:val="00C106A8"/>
    <w:rsid w:val="00C11A70"/>
    <w:rsid w:val="00C132F7"/>
    <w:rsid w:val="00C20187"/>
    <w:rsid w:val="00C21026"/>
    <w:rsid w:val="00C26979"/>
    <w:rsid w:val="00C27CF9"/>
    <w:rsid w:val="00C33342"/>
    <w:rsid w:val="00C36671"/>
    <w:rsid w:val="00C41D7F"/>
    <w:rsid w:val="00C44CED"/>
    <w:rsid w:val="00C46796"/>
    <w:rsid w:val="00C522A3"/>
    <w:rsid w:val="00C7707F"/>
    <w:rsid w:val="00C82BE9"/>
    <w:rsid w:val="00C86BF3"/>
    <w:rsid w:val="00C92789"/>
    <w:rsid w:val="00C948B1"/>
    <w:rsid w:val="00CA522F"/>
    <w:rsid w:val="00CB0342"/>
    <w:rsid w:val="00CB412D"/>
    <w:rsid w:val="00CC1BAE"/>
    <w:rsid w:val="00CC1FBD"/>
    <w:rsid w:val="00CC305D"/>
    <w:rsid w:val="00CD4C58"/>
    <w:rsid w:val="00CF0325"/>
    <w:rsid w:val="00CF1AD4"/>
    <w:rsid w:val="00CF236A"/>
    <w:rsid w:val="00CF5645"/>
    <w:rsid w:val="00CF7E12"/>
    <w:rsid w:val="00D1040F"/>
    <w:rsid w:val="00D23720"/>
    <w:rsid w:val="00D26F23"/>
    <w:rsid w:val="00D317B9"/>
    <w:rsid w:val="00D44A75"/>
    <w:rsid w:val="00D4729C"/>
    <w:rsid w:val="00D506A0"/>
    <w:rsid w:val="00D50BAB"/>
    <w:rsid w:val="00D5443F"/>
    <w:rsid w:val="00D551C7"/>
    <w:rsid w:val="00D60A2B"/>
    <w:rsid w:val="00D66EE0"/>
    <w:rsid w:val="00D71CB9"/>
    <w:rsid w:val="00D875FA"/>
    <w:rsid w:val="00D94577"/>
    <w:rsid w:val="00D95683"/>
    <w:rsid w:val="00D95BA5"/>
    <w:rsid w:val="00DA3E4E"/>
    <w:rsid w:val="00DA40AE"/>
    <w:rsid w:val="00DB0952"/>
    <w:rsid w:val="00DB4870"/>
    <w:rsid w:val="00DC06E8"/>
    <w:rsid w:val="00DC08C1"/>
    <w:rsid w:val="00DC20A3"/>
    <w:rsid w:val="00DC5EEB"/>
    <w:rsid w:val="00DD1DDF"/>
    <w:rsid w:val="00DE1393"/>
    <w:rsid w:val="00DE1986"/>
    <w:rsid w:val="00DF3107"/>
    <w:rsid w:val="00E0364A"/>
    <w:rsid w:val="00E217D9"/>
    <w:rsid w:val="00E21AD0"/>
    <w:rsid w:val="00E24110"/>
    <w:rsid w:val="00E246E6"/>
    <w:rsid w:val="00E31C68"/>
    <w:rsid w:val="00E3336A"/>
    <w:rsid w:val="00E406A9"/>
    <w:rsid w:val="00E50B8C"/>
    <w:rsid w:val="00E5358B"/>
    <w:rsid w:val="00E554DE"/>
    <w:rsid w:val="00E62C67"/>
    <w:rsid w:val="00E6493F"/>
    <w:rsid w:val="00E64A25"/>
    <w:rsid w:val="00E665BF"/>
    <w:rsid w:val="00E70033"/>
    <w:rsid w:val="00E7252F"/>
    <w:rsid w:val="00E75B93"/>
    <w:rsid w:val="00E76A6D"/>
    <w:rsid w:val="00E81503"/>
    <w:rsid w:val="00E87620"/>
    <w:rsid w:val="00E949D9"/>
    <w:rsid w:val="00E95A95"/>
    <w:rsid w:val="00EA5CF6"/>
    <w:rsid w:val="00EA6282"/>
    <w:rsid w:val="00EB1D91"/>
    <w:rsid w:val="00EB2902"/>
    <w:rsid w:val="00EB6DDB"/>
    <w:rsid w:val="00EC2232"/>
    <w:rsid w:val="00EC5D08"/>
    <w:rsid w:val="00EC6A6E"/>
    <w:rsid w:val="00ED02DE"/>
    <w:rsid w:val="00ED078F"/>
    <w:rsid w:val="00EF0F2E"/>
    <w:rsid w:val="00EF11E0"/>
    <w:rsid w:val="00F03184"/>
    <w:rsid w:val="00F06779"/>
    <w:rsid w:val="00F075F2"/>
    <w:rsid w:val="00F17ED9"/>
    <w:rsid w:val="00F211D7"/>
    <w:rsid w:val="00F26F5F"/>
    <w:rsid w:val="00F27D63"/>
    <w:rsid w:val="00F306E8"/>
    <w:rsid w:val="00F30ADE"/>
    <w:rsid w:val="00F343B0"/>
    <w:rsid w:val="00F349D2"/>
    <w:rsid w:val="00F37E74"/>
    <w:rsid w:val="00F42382"/>
    <w:rsid w:val="00F52FBD"/>
    <w:rsid w:val="00F538CA"/>
    <w:rsid w:val="00F544C4"/>
    <w:rsid w:val="00F613EA"/>
    <w:rsid w:val="00F61EDB"/>
    <w:rsid w:val="00F624D7"/>
    <w:rsid w:val="00F6349A"/>
    <w:rsid w:val="00F66CC7"/>
    <w:rsid w:val="00F807F2"/>
    <w:rsid w:val="00F907F0"/>
    <w:rsid w:val="00F94AC1"/>
    <w:rsid w:val="00F95324"/>
    <w:rsid w:val="00FA4493"/>
    <w:rsid w:val="00FA4DE9"/>
    <w:rsid w:val="00FA6B21"/>
    <w:rsid w:val="00FB0DF1"/>
    <w:rsid w:val="00FC01D9"/>
    <w:rsid w:val="00FC2731"/>
    <w:rsid w:val="00FC307E"/>
    <w:rsid w:val="00FC4BCE"/>
    <w:rsid w:val="00FC4D14"/>
    <w:rsid w:val="00FD67F9"/>
    <w:rsid w:val="00FD7652"/>
    <w:rsid w:val="00FE3BFC"/>
    <w:rsid w:val="00FE4353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C58"/>
    <w:pPr>
      <w:spacing w:after="0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uiPriority w:val="9"/>
    <w:qFormat/>
    <w:rsid w:val="00623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23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94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23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23E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23E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23E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23E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23E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9D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F349D2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F349D2"/>
    <w:rPr>
      <w:color w:val="0000FF"/>
      <w:u w:val="single"/>
    </w:rPr>
  </w:style>
  <w:style w:type="character" w:styleId="AnvndHyperlnk">
    <w:name w:val="FollowedHyperlink"/>
    <w:basedOn w:val="Standardstycketeckensnitt"/>
    <w:rsid w:val="00F349D2"/>
    <w:rPr>
      <w:color w:val="800080"/>
      <w:u w:val="single"/>
    </w:rPr>
  </w:style>
  <w:style w:type="paragraph" w:styleId="Brdtext">
    <w:name w:val="Body Text"/>
    <w:basedOn w:val="Normal"/>
    <w:rsid w:val="00F349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Brdtext2">
    <w:name w:val="Body Text 2"/>
    <w:basedOn w:val="Normal"/>
    <w:link w:val="Brdtext2Char"/>
    <w:rsid w:val="00F349D2"/>
    <w:pPr>
      <w:overflowPunct w:val="0"/>
      <w:autoSpaceDE w:val="0"/>
      <w:autoSpaceDN w:val="0"/>
      <w:adjustRightInd w:val="0"/>
      <w:textAlignment w:val="baseline"/>
    </w:pPr>
  </w:style>
  <w:style w:type="paragraph" w:styleId="Ballongtext">
    <w:name w:val="Balloon Text"/>
    <w:basedOn w:val="Normal"/>
    <w:semiHidden/>
    <w:rsid w:val="00093B05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E949D9"/>
    <w:rPr>
      <w:rFonts w:asciiTheme="majorHAnsi" w:eastAsiaTheme="majorEastAsia" w:hAnsiTheme="majorHAnsi" w:cstheme="majorBidi"/>
      <w:b/>
      <w:bCs/>
    </w:rPr>
  </w:style>
  <w:style w:type="character" w:customStyle="1" w:styleId="Brdtext2Char">
    <w:name w:val="Brödtext 2 Char"/>
    <w:basedOn w:val="Standardstycketeckensnitt"/>
    <w:link w:val="Brdtext2"/>
    <w:rsid w:val="005B15DA"/>
    <w:rPr>
      <w:rFonts w:ascii="Garamond" w:hAnsi="Garamond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623E5A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23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23E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623E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623E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623E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623E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623E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23E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qFormat/>
    <w:rsid w:val="00623E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623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23E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23E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623E5A"/>
    <w:rPr>
      <w:b/>
      <w:bCs/>
    </w:rPr>
  </w:style>
  <w:style w:type="character" w:styleId="Betoning">
    <w:name w:val="Emphasis"/>
    <w:basedOn w:val="Standardstycketeckensnitt"/>
    <w:uiPriority w:val="20"/>
    <w:qFormat/>
    <w:rsid w:val="00623E5A"/>
    <w:rPr>
      <w:i/>
      <w:iCs/>
    </w:rPr>
  </w:style>
  <w:style w:type="paragraph" w:styleId="Ingetavstnd">
    <w:name w:val="No Spacing"/>
    <w:uiPriority w:val="1"/>
    <w:qFormat/>
    <w:rsid w:val="00623E5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623E5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623E5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623E5A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23E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23E5A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623E5A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623E5A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623E5A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623E5A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623E5A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23E5A"/>
    <w:pPr>
      <w:outlineLvl w:val="9"/>
    </w:pPr>
  </w:style>
  <w:style w:type="paragraph" w:customStyle="1" w:styleId="Patriks">
    <w:name w:val="Patriks"/>
    <w:basedOn w:val="Normal"/>
    <w:link w:val="PatriksChar"/>
    <w:qFormat/>
    <w:rsid w:val="00623E5A"/>
    <w:rPr>
      <w:rFonts w:ascii="Calibri" w:hAnsi="Calibri"/>
      <w:sz w:val="28"/>
      <w:szCs w:val="28"/>
    </w:rPr>
  </w:style>
  <w:style w:type="character" w:customStyle="1" w:styleId="PatriksChar">
    <w:name w:val="Patriks Char"/>
    <w:basedOn w:val="Standardstycketeckensnitt"/>
    <w:link w:val="Patriks"/>
    <w:rsid w:val="00623E5A"/>
    <w:rPr>
      <w:rFonts w:ascii="Calibri" w:hAnsi="Calibri"/>
      <w:sz w:val="28"/>
      <w:szCs w:val="28"/>
    </w:rPr>
  </w:style>
  <w:style w:type="character" w:customStyle="1" w:styleId="SidfotChar">
    <w:name w:val="Sidfot Char"/>
    <w:basedOn w:val="Standardstycketeckensnitt"/>
    <w:link w:val="Sidfot"/>
    <w:uiPriority w:val="99"/>
    <w:rsid w:val="00F807F2"/>
    <w:rPr>
      <w:rFonts w:ascii="Garamond" w:hAnsi="Garamond"/>
    </w:rPr>
  </w:style>
  <w:style w:type="table" w:styleId="Tabellrutnt">
    <w:name w:val="Table Grid"/>
    <w:basedOn w:val="Normaltabell"/>
    <w:rsid w:val="00E8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C58"/>
    <w:pPr>
      <w:spacing w:after="0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uiPriority w:val="9"/>
    <w:qFormat/>
    <w:rsid w:val="00623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23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94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23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23E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23E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23E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23E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23E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9D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F349D2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F349D2"/>
    <w:rPr>
      <w:color w:val="0000FF"/>
      <w:u w:val="single"/>
    </w:rPr>
  </w:style>
  <w:style w:type="character" w:styleId="AnvndHyperlnk">
    <w:name w:val="FollowedHyperlink"/>
    <w:basedOn w:val="Standardstycketeckensnitt"/>
    <w:rsid w:val="00F349D2"/>
    <w:rPr>
      <w:color w:val="800080"/>
      <w:u w:val="single"/>
    </w:rPr>
  </w:style>
  <w:style w:type="paragraph" w:styleId="Brdtext">
    <w:name w:val="Body Text"/>
    <w:basedOn w:val="Normal"/>
    <w:rsid w:val="00F349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Brdtext2">
    <w:name w:val="Body Text 2"/>
    <w:basedOn w:val="Normal"/>
    <w:link w:val="Brdtext2Char"/>
    <w:rsid w:val="00F349D2"/>
    <w:pPr>
      <w:overflowPunct w:val="0"/>
      <w:autoSpaceDE w:val="0"/>
      <w:autoSpaceDN w:val="0"/>
      <w:adjustRightInd w:val="0"/>
      <w:textAlignment w:val="baseline"/>
    </w:pPr>
  </w:style>
  <w:style w:type="paragraph" w:styleId="Ballongtext">
    <w:name w:val="Balloon Text"/>
    <w:basedOn w:val="Normal"/>
    <w:semiHidden/>
    <w:rsid w:val="00093B05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E949D9"/>
    <w:rPr>
      <w:rFonts w:asciiTheme="majorHAnsi" w:eastAsiaTheme="majorEastAsia" w:hAnsiTheme="majorHAnsi" w:cstheme="majorBidi"/>
      <w:b/>
      <w:bCs/>
    </w:rPr>
  </w:style>
  <w:style w:type="character" w:customStyle="1" w:styleId="Brdtext2Char">
    <w:name w:val="Brödtext 2 Char"/>
    <w:basedOn w:val="Standardstycketeckensnitt"/>
    <w:link w:val="Brdtext2"/>
    <w:rsid w:val="005B15DA"/>
    <w:rPr>
      <w:rFonts w:ascii="Garamond" w:hAnsi="Garamond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623E5A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23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23E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623E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623E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623E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623E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623E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23E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qFormat/>
    <w:rsid w:val="00623E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623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23E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23E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623E5A"/>
    <w:rPr>
      <w:b/>
      <w:bCs/>
    </w:rPr>
  </w:style>
  <w:style w:type="character" w:styleId="Betoning">
    <w:name w:val="Emphasis"/>
    <w:basedOn w:val="Standardstycketeckensnitt"/>
    <w:uiPriority w:val="20"/>
    <w:qFormat/>
    <w:rsid w:val="00623E5A"/>
    <w:rPr>
      <w:i/>
      <w:iCs/>
    </w:rPr>
  </w:style>
  <w:style w:type="paragraph" w:styleId="Ingetavstnd">
    <w:name w:val="No Spacing"/>
    <w:uiPriority w:val="1"/>
    <w:qFormat/>
    <w:rsid w:val="00623E5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623E5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623E5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623E5A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23E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23E5A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623E5A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623E5A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623E5A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623E5A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623E5A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23E5A"/>
    <w:pPr>
      <w:outlineLvl w:val="9"/>
    </w:pPr>
  </w:style>
  <w:style w:type="paragraph" w:customStyle="1" w:styleId="Patriks">
    <w:name w:val="Patriks"/>
    <w:basedOn w:val="Normal"/>
    <w:link w:val="PatriksChar"/>
    <w:qFormat/>
    <w:rsid w:val="00623E5A"/>
    <w:rPr>
      <w:rFonts w:ascii="Calibri" w:hAnsi="Calibri"/>
      <w:sz w:val="28"/>
      <w:szCs w:val="28"/>
    </w:rPr>
  </w:style>
  <w:style w:type="character" w:customStyle="1" w:styleId="PatriksChar">
    <w:name w:val="Patriks Char"/>
    <w:basedOn w:val="Standardstycketeckensnitt"/>
    <w:link w:val="Patriks"/>
    <w:rsid w:val="00623E5A"/>
    <w:rPr>
      <w:rFonts w:ascii="Calibri" w:hAnsi="Calibri"/>
      <w:sz w:val="28"/>
      <w:szCs w:val="28"/>
    </w:rPr>
  </w:style>
  <w:style w:type="character" w:customStyle="1" w:styleId="SidfotChar">
    <w:name w:val="Sidfot Char"/>
    <w:basedOn w:val="Standardstycketeckensnitt"/>
    <w:link w:val="Sidfot"/>
    <w:uiPriority w:val="99"/>
    <w:rsid w:val="00F807F2"/>
    <w:rPr>
      <w:rFonts w:ascii="Garamond" w:hAnsi="Garamond"/>
    </w:rPr>
  </w:style>
  <w:style w:type="table" w:styleId="Tabellrutnt">
    <w:name w:val="Table Grid"/>
    <w:basedOn w:val="Normaltabell"/>
    <w:rsid w:val="00E8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brevpapper-br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B412-FFAD-4732-92A2-5F8AAE07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brevpapper-brf</Template>
  <TotalTime>7</TotalTime>
  <Pages>2</Pages>
  <Words>142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Bostadsrättsföreningen Bonden</vt:lpstr>
    </vt:vector>
  </TitlesOfParts>
  <Company>Crossnet AB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Bostadsrättsföreningen Bonden</dc:title>
  <dc:creator>Petter Brolin</dc:creator>
  <cp:lastModifiedBy>Mikael Heidlund</cp:lastModifiedBy>
  <cp:revision>6</cp:revision>
  <cp:lastPrinted>2012-05-28T09:19:00Z</cp:lastPrinted>
  <dcterms:created xsi:type="dcterms:W3CDTF">2013-03-31T12:29:00Z</dcterms:created>
  <dcterms:modified xsi:type="dcterms:W3CDTF">2013-04-26T06:24:00Z</dcterms:modified>
</cp:coreProperties>
</file>