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Default="00F23C33" w:rsidP="00F23C33">
      <w:pPr>
        <w:rPr>
          <w:b/>
          <w:color w:val="1F497D" w:themeColor="text2"/>
          <w:sz w:val="60"/>
          <w:szCs w:val="60"/>
        </w:rPr>
      </w:pPr>
      <w:r w:rsidRPr="00F23C33">
        <w:rPr>
          <w:b/>
          <w:color w:val="4F6228" w:themeColor="accent3" w:themeShade="80"/>
          <w:sz w:val="56"/>
          <w:szCs w:val="56"/>
        </w:rPr>
        <w:t xml:space="preserve">Brf Skåpbo – Nyhetsbrev </w:t>
      </w:r>
      <w:proofErr w:type="gramStart"/>
      <w:r w:rsidR="00E829DF">
        <w:rPr>
          <w:b/>
          <w:color w:val="4F6228" w:themeColor="accent3" w:themeShade="80"/>
          <w:sz w:val="56"/>
          <w:szCs w:val="56"/>
        </w:rPr>
        <w:t>Januari</w:t>
      </w:r>
      <w:proofErr w:type="gramEnd"/>
      <w:r w:rsidRPr="00F23C33">
        <w:rPr>
          <w:b/>
          <w:color w:val="4F6228" w:themeColor="accent3" w:themeShade="80"/>
          <w:sz w:val="60"/>
          <w:szCs w:val="60"/>
        </w:rPr>
        <w:t xml:space="preserve"> </w:t>
      </w:r>
      <w:r w:rsidR="00E829DF">
        <w:rPr>
          <w:b/>
          <w:color w:val="4F6228" w:themeColor="accent3" w:themeShade="80"/>
          <w:sz w:val="56"/>
          <w:szCs w:val="56"/>
        </w:rPr>
        <w:t>2017</w:t>
      </w:r>
      <w:r w:rsidRPr="00F23C33">
        <w:rPr>
          <w:b/>
          <w:color w:val="4F6228" w:themeColor="accent3" w:themeShade="80"/>
          <w:sz w:val="56"/>
          <w:szCs w:val="56"/>
        </w:rPr>
        <w:br/>
      </w:r>
    </w:p>
    <w:p w:rsidR="00F92612" w:rsidRDefault="00E829DF" w:rsidP="00F92612">
      <w:pPr>
        <w:rPr>
          <w:sz w:val="28"/>
          <w:szCs w:val="28"/>
        </w:rPr>
      </w:pPr>
      <w:r>
        <w:rPr>
          <w:sz w:val="28"/>
          <w:szCs w:val="28"/>
        </w:rPr>
        <w:t xml:space="preserve">Vår bergvärmecentral är nu igång! Injusteringen av termostaterna i lägenheterna har blivit försenad. Vi inväntar mildare väder för att kunna göra detta på smidigast sätt. Information om det kommer när det närmar sig. </w:t>
      </w:r>
    </w:p>
    <w:p w:rsidR="00E829DF" w:rsidRDefault="00E829DF" w:rsidP="00F92612">
      <w:pPr>
        <w:rPr>
          <w:sz w:val="28"/>
          <w:szCs w:val="28"/>
        </w:rPr>
      </w:pPr>
      <w:r>
        <w:rPr>
          <w:sz w:val="28"/>
          <w:szCs w:val="28"/>
        </w:rPr>
        <w:t xml:space="preserve">Badrummen i alla bostadsrättslägenheter kommer att besiktigas av Jensen och de kommer avisera om detta. </w:t>
      </w:r>
      <w:r w:rsidR="0060387F">
        <w:rPr>
          <w:sz w:val="28"/>
          <w:szCs w:val="28"/>
        </w:rPr>
        <w:t xml:space="preserve">Vi gör detta för att få en bättre uppfattning om byggnadernas skick och upptäcka eventuella fel. </w:t>
      </w:r>
    </w:p>
    <w:p w:rsidR="0060387F" w:rsidRDefault="0060387F" w:rsidP="00F92612">
      <w:pPr>
        <w:rPr>
          <w:sz w:val="28"/>
          <w:szCs w:val="28"/>
        </w:rPr>
      </w:pPr>
      <w:r>
        <w:rPr>
          <w:sz w:val="28"/>
          <w:szCs w:val="28"/>
        </w:rPr>
        <w:t xml:space="preserve">Vi jobbar på med vårt nya övernattningsrum och hoppas att det kommer bli färdigställt under våren. </w:t>
      </w:r>
    </w:p>
    <w:p w:rsidR="0060387F" w:rsidRDefault="0060387F" w:rsidP="00F92612">
      <w:pPr>
        <w:rPr>
          <w:sz w:val="28"/>
          <w:szCs w:val="28"/>
        </w:rPr>
      </w:pPr>
      <w:r>
        <w:rPr>
          <w:sz w:val="28"/>
          <w:szCs w:val="28"/>
        </w:rPr>
        <w:t>2017 blir portarnas år och vi kommer bland annat att måla om i trapphusen och underhållsinolja våra entrédörra</w:t>
      </w:r>
      <w:bookmarkStart w:id="0" w:name="_GoBack"/>
      <w:bookmarkEnd w:id="0"/>
      <w:r>
        <w:rPr>
          <w:sz w:val="28"/>
          <w:szCs w:val="28"/>
        </w:rPr>
        <w:t xml:space="preserve">r. </w:t>
      </w:r>
    </w:p>
    <w:p w:rsidR="0060387F" w:rsidRPr="00E829DF" w:rsidRDefault="0060387F" w:rsidP="00F92612">
      <w:pPr>
        <w:rPr>
          <w:sz w:val="28"/>
          <w:szCs w:val="28"/>
        </w:rPr>
      </w:pPr>
    </w:p>
    <w:p w:rsidR="00FC122F" w:rsidRPr="00E829DF" w:rsidRDefault="00FC122F" w:rsidP="00FC122F">
      <w:pPr>
        <w:rPr>
          <w:sz w:val="28"/>
          <w:szCs w:val="28"/>
        </w:rPr>
      </w:pPr>
      <w:r w:rsidRPr="00E829DF">
        <w:rPr>
          <w:sz w:val="28"/>
          <w:szCs w:val="28"/>
        </w:rPr>
        <w:t xml:space="preserve">Hälsningar, </w:t>
      </w:r>
      <w:r w:rsidRPr="00E829DF">
        <w:rPr>
          <w:sz w:val="28"/>
          <w:szCs w:val="28"/>
        </w:rPr>
        <w:br/>
        <w:t>Styrelsen Brf Skåpbo</w:t>
      </w:r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p w:rsidR="008D78BA" w:rsidRPr="00F23C33" w:rsidRDefault="00E829DF" w:rsidP="00F23C33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br/>
      </w:r>
    </w:p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7F" w:rsidRDefault="0060387F" w:rsidP="00F92612">
      <w:pPr>
        <w:spacing w:after="0" w:line="240" w:lineRule="auto"/>
      </w:pPr>
      <w:r>
        <w:separator/>
      </w:r>
    </w:p>
  </w:endnote>
  <w:endnote w:type="continuationSeparator" w:id="0">
    <w:p w:rsidR="0060387F" w:rsidRDefault="0060387F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7F" w:rsidRPr="00936AD5" w:rsidRDefault="0060387F" w:rsidP="00F92612">
    <w:pPr>
      <w:pStyle w:val="Sidfot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Skåpbo</w:t>
    </w:r>
  </w:p>
  <w:p w:rsidR="0060387F" w:rsidRPr="00936AD5" w:rsidRDefault="0060387F" w:rsidP="00F92612">
    <w:pPr>
      <w:pStyle w:val="Sidfot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Pr="00042A4D">
      <w:rPr>
        <w:rFonts w:cs="Helvetica"/>
        <w:b/>
        <w:lang w:val="en-US"/>
      </w:rPr>
      <w:t>brfskapbo@gmail.com</w:t>
    </w:r>
  </w:p>
  <w:p w:rsidR="0060387F" w:rsidRDefault="0060387F" w:rsidP="00F92612">
    <w:pPr>
      <w:pStyle w:val="Sidfot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60387F" w:rsidRPr="00936AD5" w:rsidRDefault="0060387F" w:rsidP="00F92612">
    <w:pPr>
      <w:pStyle w:val="Sidfot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  <w:p w:rsidR="0060387F" w:rsidRDefault="0060387F">
    <w:pPr>
      <w:pStyle w:val="Sidfot"/>
    </w:pPr>
  </w:p>
  <w:p w:rsidR="0060387F" w:rsidRDefault="006038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7F" w:rsidRDefault="0060387F" w:rsidP="00F92612">
      <w:pPr>
        <w:spacing w:after="0" w:line="240" w:lineRule="auto"/>
      </w:pPr>
      <w:r>
        <w:separator/>
      </w:r>
    </w:p>
  </w:footnote>
  <w:footnote w:type="continuationSeparator" w:id="0">
    <w:p w:rsidR="0060387F" w:rsidRDefault="0060387F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42A4D"/>
    <w:rsid w:val="001754DA"/>
    <w:rsid w:val="00375378"/>
    <w:rsid w:val="005D1EC9"/>
    <w:rsid w:val="0060387F"/>
    <w:rsid w:val="008D78BA"/>
    <w:rsid w:val="00CC7DEC"/>
    <w:rsid w:val="00E10755"/>
    <w:rsid w:val="00E829DF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60FB67B7</Template>
  <TotalTime>22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Frida Askholt</cp:lastModifiedBy>
  <cp:revision>5</cp:revision>
  <cp:lastPrinted>2014-10-01T18:50:00Z</cp:lastPrinted>
  <dcterms:created xsi:type="dcterms:W3CDTF">2014-10-01T18:55:00Z</dcterms:created>
  <dcterms:modified xsi:type="dcterms:W3CDTF">2017-01-17T21:16:00Z</dcterms:modified>
</cp:coreProperties>
</file>